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ГРАФІК РУХУ АВТОБУСА ЛЬВІВ – САЛОНІКИ – ЛЬВІВ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Маршрут і графік руху автобуса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Львів – Салоніки – Львів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Час </w:t>
            </w:r>
          </w:p>
          <w:p>
            <w:pPr>
              <w:pStyle w:val="Style19"/>
              <w:jc w:val="center"/>
              <w:rPr/>
            </w:pPr>
            <w:r>
              <w:rPr/>
              <w:t>відправлення</w:t>
            </w:r>
          </w:p>
          <w:p>
            <w:pPr>
              <w:pStyle w:val="Style19"/>
              <w:jc w:val="center"/>
              <w:rPr/>
            </w:pPr>
            <w:r>
              <w:rPr/>
              <w:t>Львів – Салоніки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Зупинка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Ч</w:t>
            </w:r>
            <w:r>
              <w:rPr/>
              <w:t>ас</w:t>
            </w:r>
          </w:p>
          <w:p>
            <w:pPr>
              <w:pStyle w:val="Style19"/>
              <w:jc w:val="center"/>
              <w:rPr/>
            </w:pPr>
            <w:r>
              <w:rPr/>
              <w:t>відправлення</w:t>
            </w:r>
          </w:p>
          <w:p>
            <w:pPr>
              <w:pStyle w:val="Style19"/>
              <w:jc w:val="center"/>
              <w:rPr/>
            </w:pPr>
            <w:r>
              <w:rPr/>
              <w:t>Салоніки – Львів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07:00 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Львів</w:t>
            </w:r>
          </w:p>
          <w:p>
            <w:pPr>
              <w:pStyle w:val="Style19"/>
              <w:jc w:val="center"/>
              <w:rPr/>
            </w:pPr>
            <w:r>
              <w:rPr/>
              <w:t>(вул. Наукова, 35 а, супермаркет “Сільпо“,</w:t>
            </w:r>
          </w:p>
          <w:p>
            <w:pPr>
              <w:pStyle w:val="Style19"/>
              <w:jc w:val="center"/>
              <w:rPr/>
            </w:pPr>
            <w:r>
              <w:rPr/>
              <w:t>парковка»)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16:00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09:30 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Івано-Франківськ</w:t>
            </w:r>
          </w:p>
          <w:p>
            <w:pPr>
              <w:pStyle w:val="Style19"/>
              <w:jc w:val="center"/>
              <w:rPr/>
            </w:pPr>
            <w:r>
              <w:rPr/>
              <w:t>(автостанція 2, вул. Горбачевського, 14)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1</w:t>
            </w:r>
            <w:r>
              <w:rPr/>
              <w:t>2:00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10:45 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Коломия</w:t>
            </w:r>
          </w:p>
          <w:p>
            <w:pPr>
              <w:pStyle w:val="Style19"/>
              <w:jc w:val="center"/>
              <w:rPr/>
            </w:pPr>
            <w:r>
              <w:rPr/>
              <w:t>АЗС «Авіас Плюс»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11:30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13:00 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Чернівці</w:t>
            </w:r>
          </w:p>
          <w:p>
            <w:pPr>
              <w:pStyle w:val="Style19"/>
              <w:jc w:val="center"/>
              <w:rPr/>
            </w:pPr>
            <w:r>
              <w:rPr/>
              <w:t>(вул. Головна, 9, Коровія)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10:30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 xml:space="preserve">16:30 </w:t>
            </w:r>
          </w:p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КПП</w:t>
            </w:r>
          </w:p>
          <w:p>
            <w:pPr>
              <w:pStyle w:val="Style19"/>
              <w:jc w:val="center"/>
              <w:rPr/>
            </w:pPr>
            <w:r>
              <w:rPr/>
              <w:t>Перетин кордону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/>
              <w:t>07:00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04:00 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Бухарест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(Залізничний вокзал)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05:00 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Перетин кордону Румунія-Болгарія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09:00 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офія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Tehnopolis Mladost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13:00 К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ПП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Перетин кордону Болгарія-Греція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15:00 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Салоніки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IKEA біля міжнародного аеропорту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«Македонія»</w:t>
            </w:r>
          </w:p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Час у дорозі вказаний приблизний (не гарантований), може змінюватись під час руху.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* Час для проходження кордону вказаний приблизний, може змінитись як в меншу, так і в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більшу сторону.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* У випадку запізнення обов’язково зателефонуйте супроводжуючому, максимальний час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очікування – 10 хв.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* Прохання прибувати на місце посадки за 30 хв. до часу відправлення.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* Допустимі розміри багажу: довжина – 65 см, ширина – 35 см, висота – 40 см, вага – 20 кг.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З повагою,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TRAVEL</w:t>
      </w:r>
      <w:r>
        <w:rPr>
          <w:b/>
          <w:bCs/>
        </w:rPr>
        <w:t>INE AGENCY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Дякуємо Вам за вибір нашої компанії для організації Вашої подорожі!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173</Words>
  <Characters>1042</Characters>
  <CharactersWithSpaces>1176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2024-09-02T15:21:03Z</dcterms:created>
  <dc:creator/>
  <dc:description/>
  <dc:language>ru-RU</dc:language>
  <cp:lastModifiedBy/>
  <dcterms:modified xsi:type="dcterms:W3CDTF">2024-09-02T15:34:21Z</dcterms:modified>
  <cp:revision>1</cp:revision>
  <dc:subject/>
  <dc:title/>
</cp:coreProperties>
</file>